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AC6" w:rsidRDefault="00F54AC6" w:rsidP="00755807">
      <w:pPr>
        <w:jc w:val="center"/>
        <w:rPr>
          <w:b/>
          <w:i/>
          <w:sz w:val="44"/>
          <w:szCs w:val="44"/>
        </w:rPr>
      </w:pPr>
      <w:r w:rsidRPr="00755807">
        <w:rPr>
          <w:b/>
          <w:i/>
          <w:sz w:val="44"/>
          <w:szCs w:val="44"/>
        </w:rPr>
        <w:t>The Trojan War</w:t>
      </w:r>
    </w:p>
    <w:p w:rsidR="00F54AC6" w:rsidRDefault="00834EBB" w:rsidP="00755807">
      <w:pPr>
        <w:jc w:val="center"/>
      </w:pPr>
      <w:r>
        <w:fldChar w:fldCharType="begin"/>
      </w:r>
      <w:r>
        <w:instrText xml:space="preserve"> INCLUDEPICTURE  "http://0.tqn.com/d/ancienthistory/1/G/W/6/2/PatroclusAchilles.jpg" \* MERGEFORMATINET </w:instrText>
      </w:r>
      <w:r>
        <w:fldChar w:fldCharType="separate"/>
      </w:r>
      <w:r w:rsidR="000929A9">
        <w:fldChar w:fldCharType="begin"/>
      </w:r>
      <w:r w:rsidR="000929A9">
        <w:instrText xml:space="preserve"> </w:instrText>
      </w:r>
      <w:r w:rsidR="000929A9">
        <w:instrText>INCLUDEPICTURE  "http://0.tqn.com/d/ancienthistory/1/G/W/6/2/PatroclusAchilles.jpg" \* MERGEFORMATINET</w:instrText>
      </w:r>
      <w:r w:rsidR="000929A9">
        <w:instrText xml:space="preserve"> </w:instrText>
      </w:r>
      <w:r w:rsidR="000929A9">
        <w:fldChar w:fldCharType="separate"/>
      </w:r>
      <w:r w:rsidR="000929A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Achilles With Patroclus" style="width:146.4pt;height:148.8pt">
            <v:imagedata r:id="rId7" r:href="rId8"/>
          </v:shape>
        </w:pict>
      </w:r>
      <w:r w:rsidR="000929A9">
        <w:fldChar w:fldCharType="end"/>
      </w:r>
      <w:r>
        <w:fldChar w:fldCharType="end"/>
      </w:r>
    </w:p>
    <w:p w:rsidR="00F54AC6" w:rsidRPr="00755807" w:rsidRDefault="00F54AC6" w:rsidP="00755807">
      <w:pPr>
        <w:jc w:val="center"/>
        <w:rPr>
          <w:b/>
          <w:i/>
          <w:sz w:val="44"/>
          <w:szCs w:val="44"/>
        </w:rPr>
      </w:pPr>
      <w:r>
        <w:t>Achilles with Patroclus</w:t>
      </w:r>
    </w:p>
    <w:p w:rsidR="00F54AC6" w:rsidRPr="00755807" w:rsidRDefault="00F54AC6">
      <w:pPr>
        <w:rPr>
          <w:sz w:val="28"/>
          <w:szCs w:val="28"/>
        </w:rPr>
      </w:pPr>
    </w:p>
    <w:p w:rsidR="00F54AC6" w:rsidRPr="00755807" w:rsidRDefault="00F54AC6" w:rsidP="00755807">
      <w:pPr>
        <w:jc w:val="center"/>
        <w:rPr>
          <w:b/>
          <w:i/>
          <w:sz w:val="28"/>
          <w:szCs w:val="28"/>
        </w:rPr>
      </w:pPr>
      <w:r w:rsidRPr="00755807">
        <w:rPr>
          <w:b/>
          <w:i/>
          <w:sz w:val="28"/>
          <w:szCs w:val="28"/>
        </w:rPr>
        <w:t xml:space="preserve">Use the internet to complete the following tasks. </w:t>
      </w:r>
      <w:r w:rsidR="006A2B2C" w:rsidRPr="00721F46">
        <w:rPr>
          <w:b/>
          <w:i/>
          <w:color w:val="FF0000"/>
          <w:sz w:val="32"/>
          <w:szCs w:val="32"/>
        </w:rPr>
        <w:t>Please write in proper sentences, check spelling and grammar and try to write at least one paragraph for each of your responses.</w:t>
      </w:r>
      <w:r w:rsidR="006A2B2C">
        <w:rPr>
          <w:b/>
          <w:i/>
          <w:sz w:val="28"/>
          <w:szCs w:val="28"/>
        </w:rPr>
        <w:t xml:space="preserve"> Email your responses to me.</w:t>
      </w:r>
    </w:p>
    <w:p w:rsidR="00F54AC6" w:rsidRDefault="00F54AC6">
      <w:pPr>
        <w:rPr>
          <w:sz w:val="28"/>
          <w:szCs w:val="28"/>
        </w:rPr>
      </w:pPr>
    </w:p>
    <w:p w:rsidR="00F54AC6" w:rsidRPr="00755807" w:rsidRDefault="00F54AC6" w:rsidP="00755807">
      <w:pPr>
        <w:jc w:val="center"/>
        <w:rPr>
          <w:b/>
          <w:sz w:val="28"/>
          <w:szCs w:val="28"/>
        </w:rPr>
      </w:pPr>
      <w:r w:rsidRPr="00755807">
        <w:rPr>
          <w:b/>
          <w:sz w:val="28"/>
          <w:szCs w:val="28"/>
        </w:rPr>
        <w:t>kerry.novak@mowbray.vic.edu.au</w:t>
      </w:r>
    </w:p>
    <w:p w:rsidR="00F54AC6" w:rsidRDefault="00F54AC6" w:rsidP="00755807">
      <w:pPr>
        <w:jc w:val="center"/>
        <w:rPr>
          <w:b/>
          <w:sz w:val="28"/>
          <w:szCs w:val="28"/>
        </w:rPr>
      </w:pPr>
    </w:p>
    <w:p w:rsidR="00F54AC6" w:rsidRPr="00755807" w:rsidRDefault="00F54AC6">
      <w:pPr>
        <w:rPr>
          <w:b/>
          <w:sz w:val="28"/>
          <w:szCs w:val="28"/>
        </w:rPr>
      </w:pPr>
      <w:r w:rsidRPr="00755807">
        <w:rPr>
          <w:b/>
          <w:sz w:val="28"/>
          <w:szCs w:val="28"/>
        </w:rPr>
        <w:t xml:space="preserve">1. Explain how the Trojan War began. </w:t>
      </w:r>
    </w:p>
    <w:p w:rsidR="00F54AC6" w:rsidRPr="00755807" w:rsidRDefault="00F54AC6">
      <w:pPr>
        <w:rPr>
          <w:sz w:val="28"/>
          <w:szCs w:val="28"/>
        </w:rPr>
      </w:pPr>
    </w:p>
    <w:p w:rsidR="00F54AC6" w:rsidRPr="00755807" w:rsidRDefault="00F54AC6">
      <w:pPr>
        <w:rPr>
          <w:b/>
          <w:sz w:val="28"/>
          <w:szCs w:val="28"/>
        </w:rPr>
      </w:pPr>
      <w:r w:rsidRPr="00755807">
        <w:rPr>
          <w:b/>
          <w:sz w:val="28"/>
          <w:szCs w:val="28"/>
        </w:rPr>
        <w:t xml:space="preserve">2. Find a map of ancient Greece and Troy and include it in your word document. Make sure that you clearly mark </w:t>
      </w:r>
      <w:r w:rsidR="005A1CD6">
        <w:rPr>
          <w:b/>
          <w:sz w:val="28"/>
          <w:szCs w:val="28"/>
        </w:rPr>
        <w:t xml:space="preserve">(or can identify) </w:t>
      </w:r>
      <w:bookmarkStart w:id="0" w:name="_GoBack"/>
      <w:bookmarkEnd w:id="0"/>
      <w:r w:rsidRPr="00755807">
        <w:rPr>
          <w:b/>
          <w:sz w:val="28"/>
          <w:szCs w:val="28"/>
        </w:rPr>
        <w:t>the following: Troy</w:t>
      </w:r>
      <w:r>
        <w:rPr>
          <w:b/>
          <w:sz w:val="28"/>
          <w:szCs w:val="28"/>
        </w:rPr>
        <w:t>,</w:t>
      </w:r>
      <w:r w:rsidRPr="00755807">
        <w:rPr>
          <w:b/>
          <w:sz w:val="28"/>
          <w:szCs w:val="28"/>
        </w:rPr>
        <w:t xml:space="preserve"> Sparta</w:t>
      </w:r>
      <w:r>
        <w:rPr>
          <w:b/>
          <w:sz w:val="28"/>
          <w:szCs w:val="28"/>
        </w:rPr>
        <w:t>,</w:t>
      </w:r>
      <w:r w:rsidRPr="00755807">
        <w:rPr>
          <w:b/>
          <w:sz w:val="28"/>
          <w:szCs w:val="28"/>
        </w:rPr>
        <w:t xml:space="preserve"> Mycenae</w:t>
      </w:r>
      <w:r>
        <w:rPr>
          <w:b/>
          <w:sz w:val="28"/>
          <w:szCs w:val="28"/>
        </w:rPr>
        <w:t>,</w:t>
      </w:r>
      <w:r w:rsidRPr="00755807">
        <w:rPr>
          <w:b/>
          <w:sz w:val="28"/>
          <w:szCs w:val="28"/>
        </w:rPr>
        <w:t xml:space="preserve"> Thessaly</w:t>
      </w:r>
      <w:r>
        <w:rPr>
          <w:b/>
          <w:sz w:val="28"/>
          <w:szCs w:val="28"/>
        </w:rPr>
        <w:t>,</w:t>
      </w:r>
      <w:r w:rsidRPr="00755807">
        <w:rPr>
          <w:b/>
          <w:sz w:val="28"/>
          <w:szCs w:val="28"/>
        </w:rPr>
        <w:t xml:space="preserve"> Athens</w:t>
      </w:r>
      <w:r>
        <w:rPr>
          <w:b/>
          <w:sz w:val="28"/>
          <w:szCs w:val="28"/>
        </w:rPr>
        <w:t>,</w:t>
      </w:r>
      <w:r w:rsidRPr="00755807">
        <w:rPr>
          <w:b/>
          <w:sz w:val="28"/>
          <w:szCs w:val="28"/>
        </w:rPr>
        <w:t xml:space="preserve"> Mt. </w:t>
      </w:r>
      <w:smartTag w:uri="urn:schemas-microsoft-com:office:smarttags" w:element="PlaceName">
        <w:r w:rsidRPr="00755807">
          <w:rPr>
            <w:b/>
            <w:sz w:val="28"/>
            <w:szCs w:val="28"/>
          </w:rPr>
          <w:t>Olympus</w:t>
        </w:r>
      </w:smartTag>
      <w:r>
        <w:rPr>
          <w:b/>
          <w:sz w:val="28"/>
          <w:szCs w:val="28"/>
        </w:rPr>
        <w:t>,</w:t>
      </w:r>
      <w:r w:rsidRPr="00755807">
        <w:rPr>
          <w:b/>
          <w:sz w:val="28"/>
          <w:szCs w:val="28"/>
        </w:rPr>
        <w:t xml:space="preserve"> Ithaca</w:t>
      </w:r>
      <w:r>
        <w:rPr>
          <w:b/>
          <w:sz w:val="28"/>
          <w:szCs w:val="28"/>
        </w:rPr>
        <w:t xml:space="preserve"> &amp;</w:t>
      </w:r>
      <w:r w:rsidRPr="00755807">
        <w:rPr>
          <w:b/>
          <w:sz w:val="28"/>
          <w:szCs w:val="28"/>
        </w:rPr>
        <w:t xml:space="preserve"> Macedonia (hint -look for a map of Homeric </w:t>
      </w:r>
      <w:smartTag w:uri="urn:schemas-microsoft-com:office:smarttags" w:element="country-region">
        <w:smartTag w:uri="urn:schemas-microsoft-com:office:smarttags" w:element="place">
          <w:r w:rsidRPr="00755807">
            <w:rPr>
              <w:b/>
              <w:sz w:val="28"/>
              <w:szCs w:val="28"/>
            </w:rPr>
            <w:t>Greece</w:t>
          </w:r>
        </w:smartTag>
      </w:smartTag>
      <w:r w:rsidRPr="00755807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.</w:t>
      </w:r>
      <w:r w:rsidRPr="00755807">
        <w:rPr>
          <w:b/>
          <w:sz w:val="28"/>
          <w:szCs w:val="28"/>
        </w:rPr>
        <w:t xml:space="preserve"> </w:t>
      </w:r>
    </w:p>
    <w:p w:rsidR="00F54AC6" w:rsidRPr="00755807" w:rsidRDefault="00F54AC6">
      <w:pPr>
        <w:rPr>
          <w:b/>
          <w:sz w:val="28"/>
          <w:szCs w:val="28"/>
        </w:rPr>
      </w:pPr>
    </w:p>
    <w:p w:rsidR="00F54AC6" w:rsidRPr="00755807" w:rsidRDefault="00F54AC6">
      <w:pPr>
        <w:rPr>
          <w:b/>
          <w:sz w:val="28"/>
          <w:szCs w:val="28"/>
        </w:rPr>
      </w:pPr>
      <w:r w:rsidRPr="00755807">
        <w:rPr>
          <w:b/>
          <w:sz w:val="28"/>
          <w:szCs w:val="28"/>
        </w:rPr>
        <w:t>3. Explain who Patroclus was and the role that he played in the Trojan war.</w:t>
      </w:r>
    </w:p>
    <w:p w:rsidR="00F54AC6" w:rsidRPr="00755807" w:rsidRDefault="00F54AC6">
      <w:pPr>
        <w:rPr>
          <w:sz w:val="28"/>
          <w:szCs w:val="28"/>
        </w:rPr>
      </w:pPr>
    </w:p>
    <w:p w:rsidR="00F54AC6" w:rsidRPr="00755807" w:rsidRDefault="00F54AC6">
      <w:pPr>
        <w:rPr>
          <w:b/>
          <w:sz w:val="28"/>
          <w:szCs w:val="28"/>
        </w:rPr>
      </w:pPr>
      <w:r w:rsidRPr="00755807">
        <w:rPr>
          <w:b/>
          <w:sz w:val="28"/>
          <w:szCs w:val="28"/>
        </w:rPr>
        <w:t xml:space="preserve">4. Who were Achilles' father and mother? </w:t>
      </w:r>
    </w:p>
    <w:p w:rsidR="00F54AC6" w:rsidRPr="00755807" w:rsidRDefault="00F54AC6">
      <w:pPr>
        <w:rPr>
          <w:sz w:val="28"/>
          <w:szCs w:val="28"/>
        </w:rPr>
      </w:pPr>
    </w:p>
    <w:p w:rsidR="00F54AC6" w:rsidRPr="00755807" w:rsidRDefault="00F54AC6">
      <w:pPr>
        <w:rPr>
          <w:b/>
          <w:sz w:val="28"/>
          <w:szCs w:val="28"/>
        </w:rPr>
      </w:pPr>
      <w:r w:rsidRPr="00755807">
        <w:rPr>
          <w:b/>
          <w:sz w:val="28"/>
          <w:szCs w:val="28"/>
        </w:rPr>
        <w:t xml:space="preserve">5. How did Thetis try to make Achilles immortal? </w:t>
      </w:r>
    </w:p>
    <w:p w:rsidR="00F54AC6" w:rsidRPr="00755807" w:rsidRDefault="00F54AC6">
      <w:pPr>
        <w:rPr>
          <w:sz w:val="28"/>
          <w:szCs w:val="28"/>
        </w:rPr>
      </w:pPr>
    </w:p>
    <w:p w:rsidR="00F54AC6" w:rsidRPr="00755807" w:rsidRDefault="00F54AC6">
      <w:pPr>
        <w:rPr>
          <w:b/>
          <w:sz w:val="28"/>
          <w:szCs w:val="28"/>
        </w:rPr>
      </w:pPr>
      <w:r w:rsidRPr="0075580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 Explain what is meant by the s</w:t>
      </w:r>
      <w:r w:rsidRPr="00755807">
        <w:rPr>
          <w:b/>
          <w:sz w:val="28"/>
          <w:szCs w:val="28"/>
        </w:rPr>
        <w:t>aying</w:t>
      </w:r>
      <w:r>
        <w:rPr>
          <w:b/>
          <w:sz w:val="28"/>
          <w:szCs w:val="28"/>
        </w:rPr>
        <w:t xml:space="preserve">: '' this was his/her </w:t>
      </w:r>
      <w:r w:rsidRPr="00755807">
        <w:rPr>
          <w:b/>
          <w:sz w:val="28"/>
          <w:szCs w:val="28"/>
        </w:rPr>
        <w:t>Achilles</w:t>
      </w:r>
      <w:r>
        <w:rPr>
          <w:b/>
          <w:sz w:val="28"/>
          <w:szCs w:val="28"/>
        </w:rPr>
        <w:t>’</w:t>
      </w:r>
      <w:r w:rsidRPr="00755807">
        <w:rPr>
          <w:b/>
          <w:sz w:val="28"/>
          <w:szCs w:val="28"/>
        </w:rPr>
        <w:t xml:space="preserve"> heel "</w:t>
      </w:r>
      <w:r>
        <w:rPr>
          <w:b/>
          <w:sz w:val="28"/>
          <w:szCs w:val="28"/>
        </w:rPr>
        <w:t>.</w:t>
      </w:r>
      <w:r w:rsidRPr="00755807">
        <w:rPr>
          <w:b/>
          <w:sz w:val="28"/>
          <w:szCs w:val="28"/>
        </w:rPr>
        <w:t xml:space="preserve"> </w:t>
      </w:r>
    </w:p>
    <w:p w:rsidR="00F54AC6" w:rsidRPr="00755807" w:rsidRDefault="00F54AC6">
      <w:pPr>
        <w:rPr>
          <w:sz w:val="28"/>
          <w:szCs w:val="28"/>
        </w:rPr>
      </w:pPr>
    </w:p>
    <w:p w:rsidR="00F54AC6" w:rsidRPr="00755807" w:rsidRDefault="00F54AC6">
      <w:pPr>
        <w:rPr>
          <w:b/>
          <w:sz w:val="28"/>
          <w:szCs w:val="28"/>
        </w:rPr>
      </w:pPr>
      <w:r w:rsidRPr="00755807">
        <w:rPr>
          <w:b/>
          <w:sz w:val="28"/>
          <w:szCs w:val="28"/>
        </w:rPr>
        <w:t xml:space="preserve">7. Explain who the Myrmidons were. </w:t>
      </w:r>
    </w:p>
    <w:p w:rsidR="00F54AC6" w:rsidRPr="00755807" w:rsidRDefault="00F54AC6">
      <w:pPr>
        <w:rPr>
          <w:sz w:val="28"/>
          <w:szCs w:val="28"/>
        </w:rPr>
      </w:pPr>
    </w:p>
    <w:p w:rsidR="00F54AC6" w:rsidRPr="00755807" w:rsidRDefault="00F54AC6">
      <w:pPr>
        <w:rPr>
          <w:b/>
          <w:sz w:val="28"/>
          <w:szCs w:val="28"/>
        </w:rPr>
      </w:pPr>
      <w:r w:rsidRPr="00755807">
        <w:rPr>
          <w:b/>
          <w:sz w:val="28"/>
          <w:szCs w:val="28"/>
        </w:rPr>
        <w:t>8. In order to un</w:t>
      </w:r>
      <w:r>
        <w:rPr>
          <w:b/>
          <w:sz w:val="28"/>
          <w:szCs w:val="28"/>
        </w:rPr>
        <w:t>derstand Ransom fully, it is necessary t</w:t>
      </w:r>
      <w:r w:rsidRPr="00755807">
        <w:rPr>
          <w:b/>
          <w:sz w:val="28"/>
          <w:szCs w:val="28"/>
        </w:rPr>
        <w:t xml:space="preserve">o understand the role of the Gods and Goddesses of ancient Greek mythology. Who were the main Gods and Goddesses and what were their responsibilities? </w:t>
      </w:r>
    </w:p>
    <w:p w:rsidR="00F54AC6" w:rsidRPr="00755807" w:rsidRDefault="00F54AC6">
      <w:pPr>
        <w:rPr>
          <w:sz w:val="28"/>
          <w:szCs w:val="28"/>
        </w:rPr>
      </w:pPr>
    </w:p>
    <w:p w:rsidR="00F54AC6" w:rsidRPr="00755807" w:rsidRDefault="00F54AC6">
      <w:pPr>
        <w:rPr>
          <w:b/>
          <w:sz w:val="28"/>
          <w:szCs w:val="28"/>
        </w:rPr>
      </w:pPr>
      <w:r w:rsidRPr="00755807">
        <w:rPr>
          <w:b/>
          <w:sz w:val="28"/>
          <w:szCs w:val="28"/>
        </w:rPr>
        <w:t>9. Construct a timeline of events in ancient Greece that pertain to Troy</w:t>
      </w:r>
      <w:r>
        <w:rPr>
          <w:b/>
          <w:sz w:val="28"/>
          <w:szCs w:val="28"/>
        </w:rPr>
        <w:t>, the Trojan War and Homer. (</w:t>
      </w:r>
      <w:r w:rsidRPr="00755807">
        <w:rPr>
          <w:b/>
          <w:sz w:val="28"/>
          <w:szCs w:val="28"/>
        </w:rPr>
        <w:t>Hint -</w:t>
      </w:r>
      <w:r>
        <w:rPr>
          <w:b/>
          <w:sz w:val="28"/>
          <w:szCs w:val="28"/>
        </w:rPr>
        <w:t xml:space="preserve"> </w:t>
      </w:r>
      <w:r w:rsidRPr="00755807">
        <w:rPr>
          <w:b/>
          <w:sz w:val="28"/>
          <w:szCs w:val="28"/>
        </w:rPr>
        <w:t>look for a chronology of the Homeric Epics</w:t>
      </w:r>
      <w:r>
        <w:rPr>
          <w:b/>
          <w:sz w:val="28"/>
          <w:szCs w:val="28"/>
        </w:rPr>
        <w:t>.</w:t>
      </w:r>
      <w:r w:rsidRPr="00755807">
        <w:rPr>
          <w:b/>
          <w:sz w:val="28"/>
          <w:szCs w:val="28"/>
        </w:rPr>
        <w:t xml:space="preserve">) </w:t>
      </w:r>
    </w:p>
    <w:p w:rsidR="00F54AC6" w:rsidRPr="00755807" w:rsidRDefault="00F54AC6">
      <w:pPr>
        <w:rPr>
          <w:sz w:val="28"/>
          <w:szCs w:val="28"/>
        </w:rPr>
      </w:pPr>
    </w:p>
    <w:p w:rsidR="00F54AC6" w:rsidRPr="00755807" w:rsidRDefault="00F54AC6">
      <w:pPr>
        <w:rPr>
          <w:b/>
          <w:sz w:val="28"/>
          <w:szCs w:val="28"/>
        </w:rPr>
      </w:pPr>
      <w:r w:rsidRPr="00755807">
        <w:rPr>
          <w:b/>
          <w:sz w:val="28"/>
          <w:szCs w:val="28"/>
        </w:rPr>
        <w:t xml:space="preserve">10. By the way, who exactly was Homer and why is he important to our study of Ransom? </w:t>
      </w:r>
    </w:p>
    <w:p w:rsidR="00F54AC6" w:rsidRPr="00755807" w:rsidRDefault="00F54AC6">
      <w:pPr>
        <w:rPr>
          <w:sz w:val="28"/>
          <w:szCs w:val="28"/>
        </w:rPr>
      </w:pPr>
    </w:p>
    <w:p w:rsidR="00F54AC6" w:rsidRDefault="00F54AC6">
      <w:pPr>
        <w:rPr>
          <w:b/>
          <w:sz w:val="28"/>
          <w:szCs w:val="28"/>
        </w:rPr>
      </w:pPr>
    </w:p>
    <w:p w:rsidR="00F54AC6" w:rsidRDefault="00F54AC6">
      <w:pPr>
        <w:rPr>
          <w:b/>
          <w:sz w:val="28"/>
          <w:szCs w:val="28"/>
        </w:rPr>
      </w:pPr>
    </w:p>
    <w:p w:rsidR="00F54AC6" w:rsidRPr="00513AE6" w:rsidRDefault="00F54AC6" w:rsidP="00513AE6">
      <w:pPr>
        <w:jc w:val="center"/>
        <w:rPr>
          <w:b/>
          <w:i/>
          <w:sz w:val="36"/>
          <w:szCs w:val="36"/>
        </w:rPr>
      </w:pPr>
      <w:r w:rsidRPr="00513AE6">
        <w:rPr>
          <w:b/>
          <w:i/>
          <w:sz w:val="36"/>
          <w:szCs w:val="36"/>
        </w:rPr>
        <w:t>Here are some sources to help you with your research:</w:t>
      </w:r>
    </w:p>
    <w:p w:rsidR="00F54AC6" w:rsidRDefault="00F54AC6">
      <w:pPr>
        <w:rPr>
          <w:b/>
          <w:sz w:val="28"/>
          <w:szCs w:val="28"/>
        </w:rPr>
      </w:pPr>
    </w:p>
    <w:p w:rsidR="00F54AC6" w:rsidRPr="00513AE6" w:rsidRDefault="00F54AC6" w:rsidP="00363756">
      <w:pPr>
        <w:pStyle w:val="Heading1"/>
        <w:rPr>
          <w:rStyle w:val="fn"/>
          <w:sz w:val="24"/>
          <w:szCs w:val="24"/>
        </w:rPr>
      </w:pPr>
      <w:r w:rsidRPr="00513AE6">
        <w:rPr>
          <w:rStyle w:val="fn"/>
          <w:sz w:val="24"/>
          <w:szCs w:val="24"/>
        </w:rPr>
        <w:t>http://ancienthistory.about.com/cs/troyilium/a/trojanwar_4.htm</w:t>
      </w:r>
    </w:p>
    <w:p w:rsidR="00F54AC6" w:rsidRPr="00513AE6" w:rsidRDefault="000929A9" w:rsidP="00363756">
      <w:pPr>
        <w:rPr>
          <w:b/>
        </w:rPr>
      </w:pPr>
      <w:hyperlink r:id="rId9" w:history="1">
        <w:r w:rsidR="00F54AC6" w:rsidRPr="00513AE6">
          <w:rPr>
            <w:rStyle w:val="Hyperlink"/>
            <w:b/>
            <w:color w:val="auto"/>
            <w:u w:val="none"/>
          </w:rPr>
          <w:t>http://timelines.ws/countries/GREECE.HTML</w:t>
        </w:r>
      </w:hyperlink>
    </w:p>
    <w:p w:rsidR="00F54AC6" w:rsidRPr="00513AE6" w:rsidRDefault="00F54AC6" w:rsidP="00363756">
      <w:pPr>
        <w:pStyle w:val="Heading2"/>
        <w:rPr>
          <w:rFonts w:ascii="Times New Roman" w:hAnsi="Times New Roman" w:cs="Times New Roman"/>
          <w:i w:val="0"/>
          <w:sz w:val="24"/>
          <w:szCs w:val="24"/>
        </w:rPr>
      </w:pPr>
      <w:r w:rsidRPr="00513AE6">
        <w:rPr>
          <w:rFonts w:ascii="Times New Roman" w:hAnsi="Times New Roman" w:cs="Times New Roman"/>
          <w:i w:val="0"/>
          <w:sz w:val="24"/>
          <w:szCs w:val="24"/>
        </w:rPr>
        <w:t>http://academic.reed.edu/humanities/110Tech/Iliad.html</w:t>
      </w:r>
    </w:p>
    <w:p w:rsidR="00F54AC6" w:rsidRPr="00513AE6" w:rsidRDefault="00F54AC6" w:rsidP="00363756">
      <w:pPr>
        <w:pStyle w:val="Heading1"/>
        <w:rPr>
          <w:rStyle w:val="fn"/>
          <w:sz w:val="24"/>
          <w:szCs w:val="24"/>
        </w:rPr>
      </w:pPr>
      <w:r w:rsidRPr="00513AE6">
        <w:rPr>
          <w:rStyle w:val="fn"/>
          <w:sz w:val="24"/>
          <w:szCs w:val="24"/>
        </w:rPr>
        <w:t>http://ancienthistory.about.com/od/greekgodsoly/tp/052209GreekGods.htm</w:t>
      </w:r>
    </w:p>
    <w:p w:rsidR="00F54AC6" w:rsidRPr="00513AE6" w:rsidRDefault="00F54AC6" w:rsidP="00363756">
      <w:pPr>
        <w:pStyle w:val="Heading1"/>
        <w:rPr>
          <w:rStyle w:val="fn"/>
          <w:sz w:val="24"/>
          <w:szCs w:val="24"/>
        </w:rPr>
      </w:pPr>
      <w:r w:rsidRPr="00513AE6">
        <w:rPr>
          <w:rStyle w:val="fn"/>
          <w:sz w:val="24"/>
          <w:szCs w:val="24"/>
        </w:rPr>
        <w:t>http://ancienthistory.about.com/cs/achilles/g/Achilles.htm</w:t>
      </w:r>
    </w:p>
    <w:p w:rsidR="00F54AC6" w:rsidRPr="00513AE6" w:rsidRDefault="00F54AC6" w:rsidP="00363756">
      <w:pPr>
        <w:pStyle w:val="NormalWeb"/>
        <w:rPr>
          <w:b/>
          <w:bCs/>
        </w:rPr>
      </w:pPr>
      <w:r w:rsidRPr="00513AE6">
        <w:rPr>
          <w:b/>
          <w:bCs/>
        </w:rPr>
        <w:t>http://www.spiffy-entertainment.com/achilles.html</w:t>
      </w:r>
    </w:p>
    <w:p w:rsidR="00F54AC6" w:rsidRPr="00513AE6" w:rsidRDefault="00F54AC6" w:rsidP="00363756">
      <w:pPr>
        <w:pStyle w:val="Heading1"/>
        <w:rPr>
          <w:rStyle w:val="fn"/>
          <w:sz w:val="24"/>
          <w:szCs w:val="24"/>
        </w:rPr>
      </w:pPr>
      <w:r w:rsidRPr="00513AE6">
        <w:rPr>
          <w:rStyle w:val="fn"/>
          <w:sz w:val="24"/>
          <w:szCs w:val="24"/>
        </w:rPr>
        <w:t>http://ancienthistory.about.com/od/trojanwarinlit/a/IliadXVI_3.htm</w:t>
      </w:r>
    </w:p>
    <w:p w:rsidR="00F54AC6" w:rsidRPr="00363756" w:rsidRDefault="00F54AC6" w:rsidP="00363756">
      <w:pPr>
        <w:rPr>
          <w:b/>
          <w:sz w:val="28"/>
          <w:szCs w:val="28"/>
        </w:rPr>
      </w:pPr>
    </w:p>
    <w:p w:rsidR="00F54AC6" w:rsidRPr="00363756" w:rsidRDefault="00F54AC6" w:rsidP="00363756">
      <w:pPr>
        <w:rPr>
          <w:b/>
          <w:sz w:val="28"/>
          <w:szCs w:val="28"/>
        </w:rPr>
      </w:pPr>
    </w:p>
    <w:p w:rsidR="00F54AC6" w:rsidRPr="00363756" w:rsidRDefault="00F54AC6" w:rsidP="00363756">
      <w:pPr>
        <w:rPr>
          <w:b/>
          <w:sz w:val="28"/>
          <w:szCs w:val="28"/>
        </w:rPr>
      </w:pPr>
    </w:p>
    <w:sectPr w:rsidR="00F54AC6" w:rsidRPr="00363756" w:rsidSect="00755807">
      <w:footerReference w:type="even" r:id="rId10"/>
      <w:footerReference w:type="default" r:id="rId11"/>
      <w:footnotePr>
        <w:numRestart w:val="eachPage"/>
      </w:footnotePr>
      <w:endnotePr>
        <w:numFmt w:val="decimal"/>
        <w:numStart w:val="0"/>
      </w:endnotePr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9A9" w:rsidRDefault="000929A9">
      <w:r>
        <w:separator/>
      </w:r>
    </w:p>
  </w:endnote>
  <w:endnote w:type="continuationSeparator" w:id="0">
    <w:p w:rsidR="000929A9" w:rsidRDefault="0009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AC6" w:rsidRDefault="00F54AC6" w:rsidP="005F324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4AC6" w:rsidRDefault="00F54AC6" w:rsidP="0075580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AC6" w:rsidRDefault="00F54AC6" w:rsidP="005F324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A1CD6">
      <w:rPr>
        <w:rStyle w:val="PageNumber"/>
        <w:noProof/>
      </w:rPr>
      <w:t>2</w:t>
    </w:r>
    <w:r>
      <w:rPr>
        <w:rStyle w:val="PageNumber"/>
      </w:rPr>
      <w:fldChar w:fldCharType="end"/>
    </w:r>
  </w:p>
  <w:p w:rsidR="00F54AC6" w:rsidRDefault="00F54AC6" w:rsidP="0075580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9A9" w:rsidRDefault="000929A9">
      <w:r>
        <w:separator/>
      </w:r>
    </w:p>
  </w:footnote>
  <w:footnote w:type="continuationSeparator" w:id="0">
    <w:p w:rsidR="000929A9" w:rsidRDefault="000929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0BB"/>
    <w:rsid w:val="000929A9"/>
    <w:rsid w:val="00135A11"/>
    <w:rsid w:val="001E55A3"/>
    <w:rsid w:val="001F1226"/>
    <w:rsid w:val="00254485"/>
    <w:rsid w:val="00363756"/>
    <w:rsid w:val="00387D4A"/>
    <w:rsid w:val="003F6767"/>
    <w:rsid w:val="00453A2E"/>
    <w:rsid w:val="00513AE6"/>
    <w:rsid w:val="005A1CD6"/>
    <w:rsid w:val="005B6327"/>
    <w:rsid w:val="005F3248"/>
    <w:rsid w:val="006A2B2C"/>
    <w:rsid w:val="00721F46"/>
    <w:rsid w:val="00755807"/>
    <w:rsid w:val="007840BB"/>
    <w:rsid w:val="00834EBB"/>
    <w:rsid w:val="008924A8"/>
    <w:rsid w:val="00975B3B"/>
    <w:rsid w:val="009871F2"/>
    <w:rsid w:val="00A833CF"/>
    <w:rsid w:val="00A94AD6"/>
    <w:rsid w:val="00B326EB"/>
    <w:rsid w:val="00C16664"/>
    <w:rsid w:val="00DC525F"/>
    <w:rsid w:val="00ED7D5E"/>
    <w:rsid w:val="00F54AC6"/>
    <w:rsid w:val="00FF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A11"/>
    <w:rPr>
      <w:sz w:val="24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75580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AU" w:eastAsia="en-A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7558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Footer">
    <w:name w:val="footer"/>
    <w:basedOn w:val="Normal"/>
    <w:link w:val="FooterChar"/>
    <w:uiPriority w:val="99"/>
    <w:rsid w:val="0075580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0"/>
      <w:szCs w:val="20"/>
      <w:lang w:val="en-US" w:eastAsia="en-US"/>
    </w:rPr>
  </w:style>
  <w:style w:type="character" w:styleId="PageNumber">
    <w:name w:val="page number"/>
    <w:uiPriority w:val="99"/>
    <w:rsid w:val="00755807"/>
    <w:rPr>
      <w:rFonts w:cs="Times New Roman"/>
    </w:rPr>
  </w:style>
  <w:style w:type="character" w:customStyle="1" w:styleId="fn">
    <w:name w:val="fn"/>
    <w:uiPriority w:val="99"/>
    <w:rsid w:val="00755807"/>
    <w:rPr>
      <w:rFonts w:cs="Times New Roman"/>
    </w:rPr>
  </w:style>
  <w:style w:type="character" w:styleId="Hyperlink">
    <w:name w:val="Hyperlink"/>
    <w:uiPriority w:val="99"/>
    <w:rsid w:val="0075580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755807"/>
    <w:pPr>
      <w:spacing w:before="100" w:beforeAutospacing="1" w:after="100" w:afterAutospacing="1"/>
    </w:pPr>
    <w:rPr>
      <w:szCs w:val="24"/>
      <w:lang w:val="en-AU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0.tqn.com/d/ancienthistory/1/G/W/6/2/PatroclusAchilles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timelines.ws/countries/GREEC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Trojan War</dc:title>
  <dc:subject/>
  <dc:creator>Kerry</dc:creator>
  <cp:keywords/>
  <dc:description/>
  <cp:lastModifiedBy>Kerry Novak</cp:lastModifiedBy>
  <cp:revision>8</cp:revision>
  <dcterms:created xsi:type="dcterms:W3CDTF">2011-02-12T09:03:00Z</dcterms:created>
  <dcterms:modified xsi:type="dcterms:W3CDTF">2012-02-07T01:36:00Z</dcterms:modified>
</cp:coreProperties>
</file>